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C848D" w14:textId="77777777" w:rsidR="0049355B" w:rsidRDefault="0049355B" w:rsidP="0049355B">
      <w:r>
        <w:t>Correspondence 1 Memorial Park</w:t>
      </w:r>
    </w:p>
    <w:p w14:paraId="0FE60CE3" w14:textId="77777777" w:rsidR="0049355B" w:rsidRDefault="0049355B" w:rsidP="0049355B"/>
    <w:p w14:paraId="07891704" w14:textId="77777777" w:rsidR="0049355B" w:rsidRDefault="0049355B" w:rsidP="0049355B">
      <w:r>
        <w:t>Dear Councillor Lennon,</w:t>
      </w:r>
    </w:p>
    <w:p w14:paraId="3144B0EC" w14:textId="77777777" w:rsidR="0049355B" w:rsidRDefault="0049355B" w:rsidP="0049355B"/>
    <w:p w14:paraId="3344179D" w14:textId="77777777" w:rsidR="0049355B" w:rsidRDefault="0049355B" w:rsidP="0049355B">
      <w:r>
        <w:t>Memorial Park Gartcosh</w:t>
      </w:r>
    </w:p>
    <w:p w14:paraId="564ABF9F" w14:textId="77777777" w:rsidR="0049355B" w:rsidRDefault="0049355B" w:rsidP="0049355B"/>
    <w:p w14:paraId="0CA60B96" w14:textId="77777777" w:rsidR="0049355B" w:rsidRDefault="0049355B" w:rsidP="0049355B"/>
    <w:p w14:paraId="59171E48" w14:textId="77777777" w:rsidR="0049355B" w:rsidRDefault="0049355B" w:rsidP="0049355B">
      <w:r>
        <w:t xml:space="preserve">Under a freedom of information request the GTRA has located the Registered Play Parks in ward 6 NLC own/maintained within the local </w:t>
      </w:r>
      <w:proofErr w:type="gramStart"/>
      <w:r>
        <w:t>authority</w:t>
      </w:r>
      <w:proofErr w:type="gramEnd"/>
      <w:r>
        <w:t xml:space="preserve"> and all are listed below. I draw your attention to PA</w:t>
      </w:r>
      <w:proofErr w:type="gramStart"/>
      <w:r>
        <w:t>183,Gartcosh</w:t>
      </w:r>
      <w:proofErr w:type="gramEnd"/>
      <w:r>
        <w:t xml:space="preserve"> Rec,Gartcosh,269915.47,668134.29 which is the Memorial Park. </w:t>
      </w:r>
    </w:p>
    <w:p w14:paraId="66F1911D" w14:textId="77777777" w:rsidR="0049355B" w:rsidRDefault="0049355B" w:rsidP="0049355B"/>
    <w:p w14:paraId="5C58E105" w14:textId="77777777" w:rsidR="0049355B" w:rsidRDefault="0049355B" w:rsidP="0049355B">
      <w:proofErr w:type="gramStart"/>
      <w:r>
        <w:t>This park</w:t>
      </w:r>
      <w:proofErr w:type="gramEnd"/>
      <w:r>
        <w:t xml:space="preserve"> was in partnership with NLC &amp; Tata Steel now the "land owners" with the selling of British Steel. The latter company provided the land and NLC provided the park area with play park equipment. NLC have maintained the park and play equipment for over 60 years and contained within the council play park register and has the liability for the equipment and area. Due to budget cuts NLC have removed areas of grass cutting. We believe this has been a premature action by NLC confusing partnership registration, maintenance and liability agreed some decades ago with land ownership. </w:t>
      </w:r>
    </w:p>
    <w:p w14:paraId="58BD74B3" w14:textId="77777777" w:rsidR="0049355B" w:rsidRDefault="0049355B" w:rsidP="0049355B"/>
    <w:p w14:paraId="7732E8D7" w14:textId="77777777" w:rsidR="0049355B" w:rsidRDefault="0049355B" w:rsidP="0049355B">
      <w:r>
        <w:t xml:space="preserve">The issue is very simple with no need for history lessons of the area. Liability lies with </w:t>
      </w:r>
      <w:proofErr w:type="gramStart"/>
      <w:r>
        <w:t>NLC</w:t>
      </w:r>
      <w:proofErr w:type="gramEnd"/>
      <w:r>
        <w:t xml:space="preserve"> and records and partnership agreement substantiate this and </w:t>
      </w:r>
      <w:proofErr w:type="spellStart"/>
      <w:r>
        <w:t>it’s</w:t>
      </w:r>
      <w:proofErr w:type="spellEnd"/>
      <w:r>
        <w:t xml:space="preserve"> own register of play parks also supports this. </w:t>
      </w:r>
    </w:p>
    <w:p w14:paraId="771B7CEF" w14:textId="77777777" w:rsidR="0049355B" w:rsidRDefault="0049355B" w:rsidP="0049355B"/>
    <w:p w14:paraId="7494CE30" w14:textId="77777777" w:rsidR="0049355B" w:rsidRDefault="0049355B" w:rsidP="0049355B">
      <w:r>
        <w:t>I would be grateful if you could bring this to the attention of the appropriate officers at the earliest connivence and have the park and play equipment maintained and made safe to use immediately.</w:t>
      </w:r>
    </w:p>
    <w:p w14:paraId="0BB700E6" w14:textId="77777777" w:rsidR="0049355B" w:rsidRDefault="0049355B" w:rsidP="0049355B"/>
    <w:p w14:paraId="06AA3BF8" w14:textId="77777777" w:rsidR="0049355B" w:rsidRDefault="0049355B" w:rsidP="0049355B">
      <w:r>
        <w:t xml:space="preserve">NLC has not made any declaration to this community that they have withdrawn its adoption, maintenance of the play park equipment and grounds but rather in </w:t>
      </w:r>
      <w:proofErr w:type="spellStart"/>
      <w:proofErr w:type="gramStart"/>
      <w:r>
        <w:t>it’s</w:t>
      </w:r>
      <w:proofErr w:type="spellEnd"/>
      <w:proofErr w:type="gramEnd"/>
      <w:r>
        <w:t xml:space="preserve"> haste to cut budgets it has actually made a mistake in deleting this area from its maintenance schedule.</w:t>
      </w:r>
    </w:p>
    <w:p w14:paraId="4BCB465A" w14:textId="77777777" w:rsidR="0049355B" w:rsidRDefault="0049355B" w:rsidP="0049355B"/>
    <w:p w14:paraId="5056B972" w14:textId="77777777" w:rsidR="0049355B" w:rsidRDefault="0049355B" w:rsidP="0049355B">
      <w:r>
        <w:t>We have informed Tata Steel legal representatives of the current state of abandonment of the area and will furnish them with the register of play parks confirming the ongoing commitment to the park by NLC.</w:t>
      </w:r>
    </w:p>
    <w:p w14:paraId="2A152095" w14:textId="77777777" w:rsidR="0049355B" w:rsidRDefault="0049355B" w:rsidP="0049355B"/>
    <w:p w14:paraId="078FC9A0" w14:textId="77777777" w:rsidR="0049355B" w:rsidRDefault="0049355B" w:rsidP="0049355B">
      <w:r>
        <w:t xml:space="preserve">You will have noted the many comments and contributions on social media regarding the park. As a constituted community </w:t>
      </w:r>
      <w:proofErr w:type="gramStart"/>
      <w:r>
        <w:t>group</w:t>
      </w:r>
      <w:proofErr w:type="gramEnd"/>
      <w:r>
        <w:t xml:space="preserve"> we do not conduct serious concerns through social media and only when we have the factual information to hand proving accurate information will we inform the </w:t>
      </w:r>
      <w:r>
        <w:lastRenderedPageBreak/>
        <w:t xml:space="preserve">wider community.  </w:t>
      </w:r>
      <w:proofErr w:type="gramStart"/>
      <w:r>
        <w:t>Also</w:t>
      </w:r>
      <w:proofErr w:type="gramEnd"/>
      <w:r>
        <w:t xml:space="preserve"> this is the location of the village war memorial and it has caused great offence that such an area should be disrespected in this way. NLC are aware including NLC CE highlighted at our meeting the lack of facilities in our area I trust you have enough information to rectify the situation.</w:t>
      </w:r>
    </w:p>
    <w:p w14:paraId="3236BC45" w14:textId="77777777" w:rsidR="0049355B" w:rsidRDefault="0049355B" w:rsidP="0049355B"/>
    <w:p w14:paraId="78E15EEE" w14:textId="77777777" w:rsidR="0049355B" w:rsidRDefault="0049355B" w:rsidP="0049355B">
      <w:r>
        <w:t xml:space="preserve">Anticipating a speedy reply to this request </w:t>
      </w:r>
    </w:p>
    <w:p w14:paraId="7903D5AE" w14:textId="77777777" w:rsidR="0049355B" w:rsidRDefault="0049355B" w:rsidP="0049355B"/>
    <w:p w14:paraId="232972C4" w14:textId="77777777" w:rsidR="0049355B" w:rsidRDefault="0049355B" w:rsidP="0049355B"/>
    <w:p w14:paraId="08249B1A" w14:textId="77777777" w:rsidR="0049355B" w:rsidRDefault="0049355B" w:rsidP="0049355B">
      <w:r>
        <w:t xml:space="preserve">Kind Regards  </w:t>
      </w:r>
    </w:p>
    <w:p w14:paraId="7F5EFC5F" w14:textId="77777777" w:rsidR="0049355B" w:rsidRDefault="0049355B" w:rsidP="0049355B"/>
    <w:p w14:paraId="7A04D719" w14:textId="77777777" w:rsidR="0049355B" w:rsidRDefault="0049355B" w:rsidP="0049355B">
      <w:r>
        <w:t>Isobel Kelly (for and on behalf of GTRA)</w:t>
      </w:r>
    </w:p>
    <w:p w14:paraId="26BCCD66" w14:textId="77777777" w:rsidR="0049355B" w:rsidRDefault="0049355B" w:rsidP="0049355B"/>
    <w:p w14:paraId="34208A83" w14:textId="77777777" w:rsidR="0049355B" w:rsidRDefault="0049355B" w:rsidP="0049355B"/>
    <w:p w14:paraId="5F6E8FDE" w14:textId="77777777" w:rsidR="0049355B" w:rsidRDefault="0049355B" w:rsidP="0049355B">
      <w:r>
        <w:t>PLAY Park Reference</w:t>
      </w:r>
    </w:p>
    <w:p w14:paraId="2F920E0B" w14:textId="77777777" w:rsidR="0049355B" w:rsidRDefault="0049355B" w:rsidP="0049355B">
      <w:r>
        <w:t>PA</w:t>
      </w:r>
      <w:proofErr w:type="gramStart"/>
      <w:r>
        <w:t>183,Gartcosh</w:t>
      </w:r>
      <w:proofErr w:type="gramEnd"/>
      <w:r>
        <w:t xml:space="preserve"> Rec,Gartcosh,269915.47,668134.29</w:t>
      </w:r>
    </w:p>
    <w:p w14:paraId="11318009" w14:textId="77777777" w:rsidR="0049355B" w:rsidRDefault="0049355B" w:rsidP="0049355B">
      <w:r>
        <w:t>PA</w:t>
      </w:r>
      <w:proofErr w:type="gramStart"/>
      <w:r>
        <w:t>184,Lochside</w:t>
      </w:r>
      <w:proofErr w:type="gramEnd"/>
      <w:r>
        <w:t>,Gartcosh,270035.54,668498.68</w:t>
      </w:r>
    </w:p>
    <w:p w14:paraId="33098A0D" w14:textId="77777777" w:rsidR="0049355B" w:rsidRDefault="0049355B" w:rsidP="0049355B">
      <w:r>
        <w:t>PA</w:t>
      </w:r>
      <w:proofErr w:type="gramStart"/>
      <w:r>
        <w:t>127,Marnoch</w:t>
      </w:r>
      <w:proofErr w:type="gramEnd"/>
      <w:r>
        <w:t xml:space="preserve"> Drive,Glenboig,271744.5,668926.35</w:t>
      </w:r>
    </w:p>
    <w:p w14:paraId="1001D1B8" w14:textId="77777777" w:rsidR="0049355B" w:rsidRDefault="0049355B" w:rsidP="0049355B">
      <w:r>
        <w:t>PA127</w:t>
      </w:r>
      <w:proofErr w:type="gramStart"/>
      <w:r>
        <w:t>A,Marnoch</w:t>
      </w:r>
      <w:proofErr w:type="gramEnd"/>
      <w:r>
        <w:t xml:space="preserve"> Drive - MUGA,Glenboig,271719.68,669016.12</w:t>
      </w:r>
    </w:p>
    <w:p w14:paraId="30D72DC7" w14:textId="77777777" w:rsidR="0049355B" w:rsidRDefault="0049355B" w:rsidP="0049355B">
      <w:r>
        <w:t>PA127</w:t>
      </w:r>
      <w:proofErr w:type="gramStart"/>
      <w:r>
        <w:t>C,Marnoch</w:t>
      </w:r>
      <w:proofErr w:type="gramEnd"/>
      <w:r>
        <w:t xml:space="preserve"> Drive - Outdoor Gym,Glenboig,271766.72,668872.98</w:t>
      </w:r>
    </w:p>
    <w:p w14:paraId="4A03EC08" w14:textId="77777777" w:rsidR="0049355B" w:rsidRDefault="0049355B" w:rsidP="0049355B">
      <w:r>
        <w:t>PA127</w:t>
      </w:r>
      <w:proofErr w:type="gramStart"/>
      <w:r>
        <w:t>B,Marnoch</w:t>
      </w:r>
      <w:proofErr w:type="gramEnd"/>
      <w:r>
        <w:t xml:space="preserve"> Drive - Skatepark,Glenboig,271691.37,669059.24</w:t>
      </w:r>
    </w:p>
    <w:p w14:paraId="1382C65A" w14:textId="77777777" w:rsidR="0049355B" w:rsidRDefault="0049355B" w:rsidP="0049355B">
      <w:r>
        <w:t>PA</w:t>
      </w:r>
      <w:proofErr w:type="gramStart"/>
      <w:r>
        <w:t>126,Glenboig</w:t>
      </w:r>
      <w:proofErr w:type="gramEnd"/>
      <w:r>
        <w:t xml:space="preserve"> Road,Glenboig,271301.02,668556.9</w:t>
      </w:r>
    </w:p>
    <w:p w14:paraId="52543AEF" w14:textId="1B001D33" w:rsidR="00C5273A" w:rsidRDefault="0049355B" w:rsidP="0049355B">
      <w:r>
        <w:t>PA</w:t>
      </w:r>
      <w:proofErr w:type="gramStart"/>
      <w:r>
        <w:t>129,Ramon</w:t>
      </w:r>
      <w:proofErr w:type="gramEnd"/>
      <w:r>
        <w:t xml:space="preserve"> Whitelaw Avenue,Glenboig,272613.03,668087.5</w:t>
      </w:r>
    </w:p>
    <w:sectPr w:rsidR="00C527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55B"/>
    <w:rsid w:val="0049355B"/>
    <w:rsid w:val="00C52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5CF69"/>
  <w15:chartTrackingRefBased/>
  <w15:docId w15:val="{1EDB7E64-C97F-44AC-ABC0-83FD7C0AE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443</Words>
  <Characters>2531</Characters>
  <Application>Microsoft Office Word</Application>
  <DocSecurity>0</DocSecurity>
  <Lines>21</Lines>
  <Paragraphs>5</Paragraphs>
  <ScaleCrop>false</ScaleCrop>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Wales</dc:creator>
  <cp:keywords/>
  <dc:description/>
  <cp:lastModifiedBy>John Wales</cp:lastModifiedBy>
  <cp:revision>1</cp:revision>
  <dcterms:created xsi:type="dcterms:W3CDTF">2021-08-05T22:18:00Z</dcterms:created>
  <dcterms:modified xsi:type="dcterms:W3CDTF">2021-08-05T22:20:00Z</dcterms:modified>
</cp:coreProperties>
</file>